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46" w:rsidRDefault="00403546" w:rsidP="0040354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781300" cy="523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 Logo side by side 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00" cy="5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46" w:rsidRDefault="00403546"/>
    <w:p w:rsidR="00403546" w:rsidRDefault="00403546">
      <w:pPr>
        <w:rPr>
          <w:b/>
        </w:rPr>
      </w:pPr>
    </w:p>
    <w:p w:rsidR="00403546" w:rsidRDefault="00403546">
      <w:pPr>
        <w:rPr>
          <w:b/>
          <w:sz w:val="28"/>
        </w:rPr>
      </w:pPr>
      <w:r w:rsidRPr="00403546">
        <w:rPr>
          <w:b/>
          <w:sz w:val="28"/>
        </w:rPr>
        <w:t>PRESS RELEASE</w:t>
      </w:r>
    </w:p>
    <w:p w:rsidR="00403546" w:rsidRPr="00403546" w:rsidRDefault="00403546">
      <w:pPr>
        <w:rPr>
          <w:sz w:val="28"/>
        </w:rPr>
      </w:pPr>
      <w:r>
        <w:rPr>
          <w:sz w:val="28"/>
        </w:rPr>
        <w:t>19.10.15</w:t>
      </w:r>
    </w:p>
    <w:p w:rsidR="00403546" w:rsidRDefault="00403546">
      <w:pPr>
        <w:rPr>
          <w:b/>
        </w:rPr>
      </w:pPr>
    </w:p>
    <w:p w:rsidR="00761D87" w:rsidRPr="00403546" w:rsidRDefault="00C83579">
      <w:pPr>
        <w:rPr>
          <w:b/>
        </w:rPr>
      </w:pPr>
      <w:r w:rsidRPr="00403546">
        <w:rPr>
          <w:b/>
        </w:rPr>
        <w:t xml:space="preserve">Appeal to </w:t>
      </w:r>
      <w:r w:rsidR="00DB3AC9" w:rsidRPr="00403546">
        <w:rPr>
          <w:b/>
        </w:rPr>
        <w:t>save part of Cambrian Mountains for wildlife</w:t>
      </w:r>
    </w:p>
    <w:p w:rsidR="0006252F" w:rsidRDefault="0006252F"/>
    <w:p w:rsidR="0006252F" w:rsidRDefault="0006252F">
      <w:r>
        <w:t>An appeal is on to save an area of the Cambrian Mountains</w:t>
      </w:r>
      <w:r w:rsidR="0024707E">
        <w:t xml:space="preserve"> near Aberystwyth</w:t>
      </w:r>
      <w:r>
        <w:t xml:space="preserve"> from becoming a conifer plantation. </w:t>
      </w:r>
      <w:r w:rsidR="000D3502">
        <w:t xml:space="preserve">A </w:t>
      </w:r>
      <w:r w:rsidR="00C83579">
        <w:t>local and</w:t>
      </w:r>
      <w:r>
        <w:t xml:space="preserve"> visionary </w:t>
      </w:r>
      <w:r w:rsidR="000D3502">
        <w:t>charity</w:t>
      </w:r>
      <w:r>
        <w:t xml:space="preserve"> </w:t>
      </w:r>
      <w:r w:rsidR="00C83579">
        <w:t xml:space="preserve">is hoping </w:t>
      </w:r>
      <w:r w:rsidR="000D3502">
        <w:t xml:space="preserve">instead </w:t>
      </w:r>
      <w:r w:rsidR="00C83579">
        <w:t xml:space="preserve">to </w:t>
      </w:r>
      <w:r w:rsidR="000D3502">
        <w:t>establish</w:t>
      </w:r>
      <w:r w:rsidR="00C83579">
        <w:t xml:space="preserve"> a project </w:t>
      </w:r>
      <w:r w:rsidR="000D3502">
        <w:t xml:space="preserve">on the land </w:t>
      </w:r>
      <w:r>
        <w:t xml:space="preserve">to reverse the environmental damage in this part of Wales and create </w:t>
      </w:r>
      <w:r w:rsidR="00D92B42">
        <w:t>a haven for wildlife</w:t>
      </w:r>
      <w:r>
        <w:t xml:space="preserve">, </w:t>
      </w:r>
      <w:r w:rsidR="00D92B42">
        <w:t xml:space="preserve">by restoring the </w:t>
      </w:r>
      <w:r w:rsidR="0024707E">
        <w:t xml:space="preserve">native </w:t>
      </w:r>
      <w:r w:rsidR="00D92B42">
        <w:t>wildwood and other</w:t>
      </w:r>
      <w:r>
        <w:t xml:space="preserve"> natural habitats.</w:t>
      </w:r>
    </w:p>
    <w:p w:rsidR="0006252F" w:rsidRDefault="0006252F"/>
    <w:p w:rsidR="0006252F" w:rsidRDefault="0006252F">
      <w:r>
        <w:t>Cambrian Wildwood</w:t>
      </w:r>
      <w:r w:rsidR="00603510">
        <w:t xml:space="preserve">, </w:t>
      </w:r>
      <w:r w:rsidR="000D3502">
        <w:t xml:space="preserve">or </w:t>
      </w:r>
      <w:r w:rsidR="00603510">
        <w:t>Coetir Anian,</w:t>
      </w:r>
      <w:r w:rsidR="00C83579">
        <w:t xml:space="preserve"> proposes a</w:t>
      </w:r>
      <w:r>
        <w:t>n area of 3,000 acres in the beautiful Dyfi Biosphere for the project.</w:t>
      </w:r>
      <w:r w:rsidR="00C83579">
        <w:t xml:space="preserve"> The land identified is u</w:t>
      </w:r>
      <w:r w:rsidR="001025C6">
        <w:t>nfarm</w:t>
      </w:r>
      <w:r w:rsidR="00C83579">
        <w:t>ed moorland and existing conifer plantations.</w:t>
      </w:r>
      <w:r>
        <w:t xml:space="preserve"> The </w:t>
      </w:r>
      <w:r w:rsidR="00C83579">
        <w:t>project</w:t>
      </w:r>
      <w:r>
        <w:t xml:space="preserve"> is raising money </w:t>
      </w:r>
      <w:r w:rsidR="00C83579">
        <w:t>for its first 350 acres,</w:t>
      </w:r>
      <w:r>
        <w:t xml:space="preserve"> </w:t>
      </w:r>
      <w:r w:rsidR="00C83579">
        <w:t>an</w:t>
      </w:r>
      <w:r>
        <w:t xml:space="preserve"> area</w:t>
      </w:r>
      <w:r w:rsidR="001025C6">
        <w:t xml:space="preserve"> of moorland</w:t>
      </w:r>
      <w:r w:rsidR="00C83579">
        <w:t xml:space="preserve"> currently on the market</w:t>
      </w:r>
      <w:r>
        <w:t xml:space="preserve"> </w:t>
      </w:r>
      <w:r w:rsidR="001025C6">
        <w:t xml:space="preserve">which is at risk from becoming another </w:t>
      </w:r>
      <w:r w:rsidR="000D3502">
        <w:t>conifer plantation</w:t>
      </w:r>
      <w:r w:rsidR="001025C6">
        <w:t xml:space="preserve">. </w:t>
      </w:r>
      <w:r w:rsidR="00DB3AC9">
        <w:t xml:space="preserve">The </w:t>
      </w:r>
      <w:r w:rsidR="001025C6">
        <w:t xml:space="preserve">vision of Wales Wild Land Foundation, the charity promoting the project, </w:t>
      </w:r>
      <w:r w:rsidR="00DB3AC9">
        <w:t xml:space="preserve">is </w:t>
      </w:r>
      <w:r w:rsidR="000D3502">
        <w:t xml:space="preserve">to </w:t>
      </w:r>
      <w:r w:rsidR="00D92B42">
        <w:t>create a haven</w:t>
      </w:r>
      <w:r w:rsidR="001025C6">
        <w:t xml:space="preserve"> for wildlife and for the benefit of local people and visitors.  </w:t>
      </w:r>
    </w:p>
    <w:p w:rsidR="009B27F5" w:rsidRDefault="009B27F5"/>
    <w:p w:rsidR="00F978D9" w:rsidRDefault="009B27F5">
      <w:r>
        <w:t xml:space="preserve">If successful, the charity will plant native woodland, and restore heathland. The restored habitats will attract wildlife, and there are plans to </w:t>
      </w:r>
      <w:r w:rsidR="000D3502">
        <w:t>re-establish</w:t>
      </w:r>
      <w:r>
        <w:t xml:space="preserve"> some species to the area. Next year</w:t>
      </w:r>
      <w:r w:rsidR="00F72191">
        <w:t>, pine marten will be released o</w:t>
      </w:r>
      <w:r>
        <w:t xml:space="preserve">n the neighbouring </w:t>
      </w:r>
      <w:r w:rsidR="00F72191">
        <w:t>Welsh Government land</w:t>
      </w:r>
      <w:r w:rsidR="000D3502">
        <w:t xml:space="preserve"> to bolster the small rem</w:t>
      </w:r>
      <w:r w:rsidR="00D92B42">
        <w:t>n</w:t>
      </w:r>
      <w:r w:rsidR="000D3502">
        <w:t>ant population</w:t>
      </w:r>
      <w:r w:rsidR="00F72191">
        <w:t>. And longer term plans may see the reintroduction of red squirrel and water vole. The land will be grazed by wild ponies,</w:t>
      </w:r>
      <w:r w:rsidR="001025C6">
        <w:t xml:space="preserve"> as a natural part of the ecology</w:t>
      </w:r>
      <w:r w:rsidR="00603510">
        <w:t>.</w:t>
      </w:r>
    </w:p>
    <w:p w:rsidR="00F978D9" w:rsidRDefault="00F978D9"/>
    <w:p w:rsidR="009B27F5" w:rsidRDefault="00603510">
      <w:r>
        <w:t>A</w:t>
      </w:r>
      <w:r w:rsidR="00F72191">
        <w:t xml:space="preserve">n open access policy will welcome people to </w:t>
      </w:r>
      <w:r w:rsidR="0043515C">
        <w:t>enjoy</w:t>
      </w:r>
      <w:r w:rsidR="00F72191">
        <w:t xml:space="preserve"> </w:t>
      </w:r>
      <w:r w:rsidR="000D3502">
        <w:t>the W</w:t>
      </w:r>
      <w:r w:rsidR="001025C6">
        <w:t>ildwood</w:t>
      </w:r>
      <w:r w:rsidR="00F72191">
        <w:t xml:space="preserve">, </w:t>
      </w:r>
      <w:r w:rsidR="00D92B42">
        <w:t>including</w:t>
      </w:r>
      <w:r w:rsidR="00F72191">
        <w:t xml:space="preserve"> wild camping</w:t>
      </w:r>
      <w:r w:rsidR="001025C6">
        <w:t xml:space="preserve"> and</w:t>
      </w:r>
      <w:r w:rsidR="00D92B42">
        <w:t xml:space="preserve"> organised</w:t>
      </w:r>
      <w:r w:rsidR="001025C6">
        <w:t xml:space="preserve"> activities and events </w:t>
      </w:r>
      <w:r w:rsidR="000D3502">
        <w:t>in nature</w:t>
      </w:r>
      <w:r w:rsidR="001025C6">
        <w:t>.</w:t>
      </w:r>
    </w:p>
    <w:p w:rsidR="00872E10" w:rsidRDefault="00872E10"/>
    <w:p w:rsidR="00872E10" w:rsidRDefault="00872E10">
      <w:r>
        <w:t xml:space="preserve">In order to save the land, the charity needs </w:t>
      </w:r>
      <w:r w:rsidR="001025C6">
        <w:t xml:space="preserve">the public’s help </w:t>
      </w:r>
      <w:r w:rsidR="00D92B42">
        <w:t xml:space="preserve">to raise £360,000. If you would like to help </w:t>
      </w:r>
      <w:r w:rsidR="00B92955">
        <w:t>with</w:t>
      </w:r>
      <w:r w:rsidR="00D92B42">
        <w:t xml:space="preserve"> this pioneering </w:t>
      </w:r>
      <w:r w:rsidR="00B92955">
        <w:t>project,</w:t>
      </w:r>
      <w:r w:rsidR="00D92B42">
        <w:t xml:space="preserve"> d</w:t>
      </w:r>
      <w:r>
        <w:t>onations</w:t>
      </w:r>
      <w:r w:rsidR="00B92955">
        <w:t xml:space="preserve"> of any amount</w:t>
      </w:r>
      <w:r>
        <w:t xml:space="preserve"> can be made via the website at </w:t>
      </w:r>
      <w:hyperlink r:id="rId8" w:history="1">
        <w:r w:rsidRPr="00447ABD">
          <w:rPr>
            <w:rStyle w:val="Hyperlink"/>
          </w:rPr>
          <w:t>www.cambrianwildwood.org</w:t>
        </w:r>
      </w:hyperlink>
      <w:r>
        <w:t xml:space="preserve"> or </w:t>
      </w:r>
      <w:hyperlink r:id="rId9" w:history="1">
        <w:r w:rsidRPr="00447ABD">
          <w:rPr>
            <w:rStyle w:val="Hyperlink"/>
          </w:rPr>
          <w:t>www.coetiranian.org</w:t>
        </w:r>
      </w:hyperlink>
      <w:r>
        <w:t>.</w:t>
      </w:r>
      <w:r w:rsidR="00B92955">
        <w:t xml:space="preserve"> Pledges can be made by sending a message from the website.</w:t>
      </w:r>
    </w:p>
    <w:p w:rsidR="00872E10" w:rsidRDefault="00872E10"/>
    <w:p w:rsidR="009C60B6" w:rsidRDefault="00B92955">
      <w:r>
        <w:t>END</w:t>
      </w:r>
    </w:p>
    <w:p w:rsidR="00B92955" w:rsidRDefault="00B92955"/>
    <w:p w:rsidR="00403546" w:rsidRDefault="00403546" w:rsidP="00403546">
      <w:pPr>
        <w:rPr>
          <w:bCs/>
          <w:szCs w:val="24"/>
          <w:u w:val="single"/>
        </w:rPr>
      </w:pPr>
    </w:p>
    <w:p w:rsidR="009C60B6" w:rsidRDefault="009C60B6" w:rsidP="00403546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>PHOTOS ATTACHED</w:t>
      </w:r>
    </w:p>
    <w:p w:rsidR="00D92B42" w:rsidRPr="00D92B42" w:rsidRDefault="00D92B42" w:rsidP="00403546">
      <w:pPr>
        <w:rPr>
          <w:bCs/>
          <w:szCs w:val="24"/>
        </w:rPr>
      </w:pPr>
      <w:r w:rsidRPr="00D92B42">
        <w:rPr>
          <w:bCs/>
          <w:szCs w:val="24"/>
        </w:rPr>
        <w:t>(High</w:t>
      </w:r>
      <w:r>
        <w:rPr>
          <w:bCs/>
          <w:szCs w:val="24"/>
        </w:rPr>
        <w:t>er</w:t>
      </w:r>
      <w:r w:rsidRPr="00D92B42">
        <w:rPr>
          <w:bCs/>
          <w:szCs w:val="24"/>
        </w:rPr>
        <w:t xml:space="preserve"> resolution images are available)</w:t>
      </w:r>
    </w:p>
    <w:p w:rsidR="009C60B6" w:rsidRDefault="009C60B6" w:rsidP="00403546">
      <w:pPr>
        <w:rPr>
          <w:bCs/>
          <w:szCs w:val="24"/>
        </w:rPr>
      </w:pPr>
    </w:p>
    <w:p w:rsidR="009C60B6" w:rsidRPr="009C60B6" w:rsidRDefault="009C60B6" w:rsidP="00403546">
      <w:pPr>
        <w:rPr>
          <w:bCs/>
          <w:i/>
          <w:szCs w:val="24"/>
        </w:rPr>
      </w:pPr>
      <w:r w:rsidRPr="009C60B6">
        <w:rPr>
          <w:bCs/>
          <w:i/>
          <w:szCs w:val="24"/>
        </w:rPr>
        <w:t>Moorland and spruce 09.05.15</w:t>
      </w:r>
    </w:p>
    <w:p w:rsidR="009C60B6" w:rsidRDefault="009C60B6" w:rsidP="00403546">
      <w:pPr>
        <w:rPr>
          <w:bCs/>
          <w:szCs w:val="24"/>
        </w:rPr>
      </w:pPr>
      <w:r>
        <w:rPr>
          <w:bCs/>
          <w:szCs w:val="24"/>
        </w:rPr>
        <w:t>“Moorland and neighbouring conifer plantation which will hopefully form the initial area for Cambrian Wildwood”</w:t>
      </w:r>
    </w:p>
    <w:p w:rsidR="009C60B6" w:rsidRDefault="009C60B6" w:rsidP="00403546">
      <w:pPr>
        <w:rPr>
          <w:bCs/>
          <w:szCs w:val="24"/>
        </w:rPr>
      </w:pPr>
    </w:p>
    <w:p w:rsidR="009C60B6" w:rsidRPr="009C60B6" w:rsidRDefault="009C60B6" w:rsidP="00403546">
      <w:pPr>
        <w:rPr>
          <w:bCs/>
          <w:i/>
          <w:szCs w:val="24"/>
        </w:rPr>
      </w:pPr>
      <w:r w:rsidRPr="009C60B6">
        <w:rPr>
          <w:bCs/>
          <w:i/>
          <w:szCs w:val="24"/>
        </w:rPr>
        <w:lastRenderedPageBreak/>
        <w:t>Tree planting Cambrian Wildwood</w:t>
      </w:r>
    </w:p>
    <w:p w:rsidR="009C60B6" w:rsidRDefault="009C60B6" w:rsidP="00403546">
      <w:pPr>
        <w:rPr>
          <w:bCs/>
          <w:szCs w:val="24"/>
        </w:rPr>
      </w:pPr>
      <w:r>
        <w:rPr>
          <w:bCs/>
          <w:szCs w:val="24"/>
        </w:rPr>
        <w:t>“Volunteers planting trees near the Cambrian Wildwood</w:t>
      </w:r>
      <w:r w:rsidR="005E3447">
        <w:rPr>
          <w:bCs/>
          <w:szCs w:val="24"/>
        </w:rPr>
        <w:t xml:space="preserve"> site</w:t>
      </w:r>
      <w:r>
        <w:rPr>
          <w:bCs/>
          <w:szCs w:val="24"/>
        </w:rPr>
        <w:t>”</w:t>
      </w:r>
    </w:p>
    <w:p w:rsidR="009C60B6" w:rsidRDefault="009C60B6" w:rsidP="00403546">
      <w:pPr>
        <w:rPr>
          <w:bCs/>
          <w:szCs w:val="24"/>
        </w:rPr>
      </w:pPr>
    </w:p>
    <w:p w:rsidR="009C60B6" w:rsidRDefault="009C60B6" w:rsidP="00403546">
      <w:pPr>
        <w:rPr>
          <w:bCs/>
          <w:i/>
          <w:szCs w:val="24"/>
        </w:rPr>
      </w:pPr>
      <w:r>
        <w:rPr>
          <w:bCs/>
          <w:i/>
          <w:szCs w:val="24"/>
        </w:rPr>
        <w:t>Wildwood scene 19.10.13</w:t>
      </w:r>
    </w:p>
    <w:p w:rsidR="009C60B6" w:rsidRDefault="009C60B6" w:rsidP="00403546">
      <w:pPr>
        <w:rPr>
          <w:bCs/>
          <w:szCs w:val="24"/>
        </w:rPr>
      </w:pPr>
      <w:r>
        <w:rPr>
          <w:bCs/>
          <w:szCs w:val="24"/>
        </w:rPr>
        <w:t xml:space="preserve">“An existing area of wildwood near the </w:t>
      </w:r>
      <w:r w:rsidR="005E3447">
        <w:rPr>
          <w:bCs/>
          <w:szCs w:val="24"/>
        </w:rPr>
        <w:t>Cambrian Wildwood</w:t>
      </w:r>
      <w:r>
        <w:rPr>
          <w:bCs/>
          <w:szCs w:val="24"/>
        </w:rPr>
        <w:t xml:space="preserve"> site”</w:t>
      </w:r>
    </w:p>
    <w:p w:rsidR="00DA797A" w:rsidRDefault="00DA797A" w:rsidP="00403546">
      <w:pPr>
        <w:rPr>
          <w:bCs/>
          <w:szCs w:val="24"/>
        </w:rPr>
      </w:pPr>
    </w:p>
    <w:p w:rsidR="00DA797A" w:rsidRDefault="00DA797A" w:rsidP="00403546">
      <w:pPr>
        <w:rPr>
          <w:bCs/>
          <w:i/>
          <w:szCs w:val="24"/>
        </w:rPr>
      </w:pPr>
      <w:r>
        <w:rPr>
          <w:bCs/>
          <w:i/>
          <w:szCs w:val="24"/>
        </w:rPr>
        <w:t>Red Squirrel</w:t>
      </w:r>
    </w:p>
    <w:p w:rsidR="00DA797A" w:rsidRPr="00DA797A" w:rsidRDefault="00DA797A" w:rsidP="00403546">
      <w:pPr>
        <w:rPr>
          <w:bCs/>
          <w:szCs w:val="24"/>
        </w:rPr>
      </w:pPr>
      <w:r>
        <w:rPr>
          <w:bCs/>
          <w:szCs w:val="24"/>
        </w:rPr>
        <w:t>“Red squirrel will be returned to the wildwood area when conditions are suitable”</w:t>
      </w:r>
    </w:p>
    <w:p w:rsidR="009C60B6" w:rsidRPr="009C60B6" w:rsidRDefault="009C60B6" w:rsidP="00403546">
      <w:pPr>
        <w:rPr>
          <w:bCs/>
          <w:szCs w:val="24"/>
        </w:rPr>
      </w:pPr>
    </w:p>
    <w:p w:rsidR="009C60B6" w:rsidRDefault="009C60B6" w:rsidP="00403546">
      <w:pPr>
        <w:rPr>
          <w:bCs/>
          <w:szCs w:val="24"/>
          <w:u w:val="single"/>
        </w:rPr>
      </w:pPr>
    </w:p>
    <w:p w:rsidR="00403546" w:rsidRDefault="00403546" w:rsidP="00403546">
      <w:pPr>
        <w:rPr>
          <w:bCs/>
          <w:szCs w:val="24"/>
        </w:rPr>
      </w:pPr>
      <w:r w:rsidRPr="00E00F93">
        <w:rPr>
          <w:bCs/>
          <w:szCs w:val="24"/>
          <w:u w:val="single"/>
        </w:rPr>
        <w:t>NOTES</w:t>
      </w:r>
    </w:p>
    <w:p w:rsidR="00403546" w:rsidRDefault="00403546" w:rsidP="00403546">
      <w:pPr>
        <w:rPr>
          <w:sz w:val="32"/>
        </w:rPr>
      </w:pPr>
    </w:p>
    <w:p w:rsidR="00403546" w:rsidRDefault="00403546" w:rsidP="00403546">
      <w:pPr>
        <w:rPr>
          <w:rFonts w:cs="Liberation Sans"/>
        </w:rPr>
      </w:pPr>
      <w:r w:rsidRPr="00E00F93">
        <w:rPr>
          <w:rFonts w:cs="Liberation Sans"/>
        </w:rPr>
        <w:t>Wales Wild Land Foundation</w:t>
      </w:r>
      <w:r>
        <w:rPr>
          <w:rFonts w:cs="Liberation Sans"/>
        </w:rPr>
        <w:t xml:space="preserve"> CIO</w:t>
      </w:r>
      <w:r w:rsidRPr="00E00F93">
        <w:rPr>
          <w:rFonts w:cs="Liberation Sans"/>
        </w:rPr>
        <w:t xml:space="preserve"> is a Charity Registered in </w:t>
      </w:r>
      <w:r>
        <w:rPr>
          <w:rFonts w:cs="Liberation Sans"/>
        </w:rPr>
        <w:t>England and Wales N</w:t>
      </w:r>
      <w:r w:rsidRPr="00403546">
        <w:rPr>
          <w:rFonts w:cs="Liberation Sans"/>
          <w:vertAlign w:val="superscript"/>
        </w:rPr>
        <w:t>o</w:t>
      </w:r>
      <w:r>
        <w:rPr>
          <w:rFonts w:cs="Liberation Sans"/>
        </w:rPr>
        <w:t xml:space="preserve"> 1158185</w:t>
      </w:r>
    </w:p>
    <w:p w:rsidR="00403546" w:rsidRPr="00E00F93" w:rsidRDefault="00403546" w:rsidP="00403546">
      <w:pPr>
        <w:rPr>
          <w:rFonts w:cs="Liberation Sans"/>
        </w:rPr>
      </w:pPr>
      <w:r>
        <w:rPr>
          <w:rFonts w:cs="Liberation Sans"/>
        </w:rPr>
        <w:t>President: Sue Jones-Davies</w:t>
      </w:r>
    </w:p>
    <w:p w:rsidR="00403546" w:rsidRDefault="00403546" w:rsidP="00403546">
      <w:pPr>
        <w:rPr>
          <w:rFonts w:cs="Liberation Sans"/>
        </w:rPr>
      </w:pPr>
      <w:r>
        <w:rPr>
          <w:rFonts w:cs="Liberation Sans"/>
        </w:rPr>
        <w:t>Patron: George Monbiot</w:t>
      </w:r>
    </w:p>
    <w:p w:rsidR="00C56758" w:rsidRDefault="00C56758" w:rsidP="00403546">
      <w:pPr>
        <w:rPr>
          <w:rFonts w:cs="Liberation Sans"/>
        </w:rPr>
      </w:pPr>
    </w:p>
    <w:p w:rsidR="00C56758" w:rsidRDefault="00C56758" w:rsidP="00403546">
      <w:pPr>
        <w:rPr>
          <w:rFonts w:cs="Liberation Sans"/>
        </w:rPr>
      </w:pPr>
      <w:r>
        <w:rPr>
          <w:rFonts w:cs="Liberation Sans"/>
        </w:rPr>
        <w:t>Cambrian Wildwood is the charity’s main project.</w:t>
      </w:r>
    </w:p>
    <w:p w:rsidR="00403546" w:rsidRDefault="00403546" w:rsidP="00403546">
      <w:pPr>
        <w:rPr>
          <w:bCs/>
          <w:szCs w:val="24"/>
        </w:rPr>
      </w:pPr>
    </w:p>
    <w:p w:rsidR="00403546" w:rsidRDefault="00403546" w:rsidP="00403546">
      <w:pPr>
        <w:rPr>
          <w:bCs/>
          <w:szCs w:val="24"/>
        </w:rPr>
      </w:pPr>
      <w:r>
        <w:rPr>
          <w:bCs/>
          <w:szCs w:val="24"/>
        </w:rPr>
        <w:t xml:space="preserve">More information is available on </w:t>
      </w:r>
      <w:hyperlink r:id="rId10" w:history="1">
        <w:r w:rsidRPr="008978F9">
          <w:rPr>
            <w:rStyle w:val="Hyperlink"/>
            <w:bCs/>
            <w:szCs w:val="24"/>
          </w:rPr>
          <w:t>www.cambrianwildwood.org</w:t>
        </w:r>
      </w:hyperlink>
      <w:r>
        <w:rPr>
          <w:bCs/>
          <w:szCs w:val="24"/>
        </w:rPr>
        <w:t xml:space="preserve"> and </w:t>
      </w:r>
      <w:hyperlink r:id="rId11" w:history="1">
        <w:r w:rsidRPr="008978F9">
          <w:rPr>
            <w:rStyle w:val="Hyperlink"/>
            <w:bCs/>
            <w:szCs w:val="24"/>
          </w:rPr>
          <w:t>www.coetiranian.org</w:t>
        </w:r>
      </w:hyperlink>
    </w:p>
    <w:p w:rsidR="00872E10" w:rsidRDefault="00872E10"/>
    <w:p w:rsidR="000E7527" w:rsidRDefault="000E7527">
      <w:r>
        <w:t xml:space="preserve">Contact: </w:t>
      </w:r>
      <w:hyperlink r:id="rId12" w:history="1">
        <w:r w:rsidRPr="00B65FC1">
          <w:rPr>
            <w:rStyle w:val="Hyperlink"/>
          </w:rPr>
          <w:t>admin@cambrianwildwood.org</w:t>
        </w:r>
      </w:hyperlink>
    </w:p>
    <w:p w:rsidR="000E7527" w:rsidRDefault="000E7527"/>
    <w:sectPr w:rsidR="000E752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53" w:rsidRDefault="00AF4B53" w:rsidP="009C60B6">
      <w:r>
        <w:separator/>
      </w:r>
    </w:p>
  </w:endnote>
  <w:endnote w:type="continuationSeparator" w:id="0">
    <w:p w:rsidR="00AF4B53" w:rsidRDefault="00AF4B53" w:rsidP="009C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0B6" w:rsidRDefault="009C6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0B6" w:rsidRDefault="009C6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53" w:rsidRDefault="00AF4B53" w:rsidP="009C60B6">
      <w:r>
        <w:separator/>
      </w:r>
    </w:p>
  </w:footnote>
  <w:footnote w:type="continuationSeparator" w:id="0">
    <w:p w:rsidR="00AF4B53" w:rsidRDefault="00AF4B53" w:rsidP="009C6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2F"/>
    <w:rsid w:val="0006252F"/>
    <w:rsid w:val="000D3502"/>
    <w:rsid w:val="000E7527"/>
    <w:rsid w:val="001025C6"/>
    <w:rsid w:val="0024707E"/>
    <w:rsid w:val="00352D5F"/>
    <w:rsid w:val="0038169D"/>
    <w:rsid w:val="00403546"/>
    <w:rsid w:val="0043515C"/>
    <w:rsid w:val="005E3447"/>
    <w:rsid w:val="00603510"/>
    <w:rsid w:val="00761D87"/>
    <w:rsid w:val="00872E10"/>
    <w:rsid w:val="008F4B02"/>
    <w:rsid w:val="009B27F5"/>
    <w:rsid w:val="009C60B6"/>
    <w:rsid w:val="00AF4B53"/>
    <w:rsid w:val="00B92955"/>
    <w:rsid w:val="00C56758"/>
    <w:rsid w:val="00C83579"/>
    <w:rsid w:val="00D92B42"/>
    <w:rsid w:val="00DA797A"/>
    <w:rsid w:val="00DB3AC9"/>
    <w:rsid w:val="00F72191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Bidi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E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0B6"/>
  </w:style>
  <w:style w:type="paragraph" w:styleId="Footer">
    <w:name w:val="footer"/>
    <w:basedOn w:val="Normal"/>
    <w:link w:val="FooterChar"/>
    <w:uiPriority w:val="99"/>
    <w:unhideWhenUsed/>
    <w:rsid w:val="009C6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Bidi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E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0B6"/>
  </w:style>
  <w:style w:type="paragraph" w:styleId="Footer">
    <w:name w:val="footer"/>
    <w:basedOn w:val="Normal"/>
    <w:link w:val="FooterChar"/>
    <w:uiPriority w:val="99"/>
    <w:unhideWhenUsed/>
    <w:rsid w:val="009C6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anwildwood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@cambrianwildwoo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etirania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mbrianwildwoo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tirani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13</cp:revision>
  <cp:lastPrinted>2015-10-21T10:06:00Z</cp:lastPrinted>
  <dcterms:created xsi:type="dcterms:W3CDTF">2015-10-08T12:17:00Z</dcterms:created>
  <dcterms:modified xsi:type="dcterms:W3CDTF">2015-10-21T11:17:00Z</dcterms:modified>
</cp:coreProperties>
</file>